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2" w:rsidRDefault="00E47CA2" w:rsidP="00E47CA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Полное наименование организации (по уставу)</w:t>
      </w:r>
    </w:p>
    <w:p w:rsidR="00E47CA2" w:rsidRDefault="00E47CA2" w:rsidP="00E47CA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научное учреждение «Воронежский федеральный аграрный научный центр им. В.В. Докучаева»</w:t>
      </w:r>
    </w:p>
    <w:p w:rsidR="00E47CA2" w:rsidRDefault="00E47CA2" w:rsidP="00E47CA2">
      <w:pPr>
        <w:rPr>
          <w:b/>
        </w:rPr>
      </w:pPr>
    </w:p>
    <w:p w:rsidR="00E47CA2" w:rsidRDefault="00E47CA2" w:rsidP="00E47CA2">
      <w:pPr>
        <w:rPr>
          <w:i/>
        </w:rPr>
      </w:pPr>
      <w:r>
        <w:rPr>
          <w:i/>
        </w:rPr>
        <w:t>Сокращенное наименование:</w:t>
      </w:r>
    </w:p>
    <w:p w:rsidR="00E47CA2" w:rsidRDefault="00E47CA2" w:rsidP="00E47CA2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ФГБНУ «</w:t>
      </w:r>
      <w:proofErr w:type="gramStart"/>
      <w:r>
        <w:rPr>
          <w:b/>
          <w:sz w:val="32"/>
          <w:szCs w:val="32"/>
        </w:rPr>
        <w:t>Воронежский</w:t>
      </w:r>
      <w:proofErr w:type="gramEnd"/>
      <w:r>
        <w:rPr>
          <w:b/>
          <w:sz w:val="32"/>
          <w:szCs w:val="32"/>
        </w:rPr>
        <w:t xml:space="preserve"> ФАНЦ им. В.В. Докучаева»</w:t>
      </w:r>
    </w:p>
    <w:p w:rsidR="00E47CA2" w:rsidRDefault="00E47CA2" w:rsidP="00E47CA2"/>
    <w:p w:rsidR="00E47CA2" w:rsidRDefault="00E47CA2" w:rsidP="00E47C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Юридический и почтовый адрес:</w:t>
      </w:r>
    </w:p>
    <w:p w:rsidR="008304EA" w:rsidRDefault="00E47CA2" w:rsidP="00E47CA2">
      <w:pPr>
        <w:rPr>
          <w:sz w:val="28"/>
          <w:szCs w:val="28"/>
        </w:rPr>
      </w:pPr>
      <w:r>
        <w:rPr>
          <w:sz w:val="28"/>
          <w:szCs w:val="28"/>
        </w:rPr>
        <w:t xml:space="preserve">397463, Воронежская область, </w:t>
      </w:r>
      <w:proofErr w:type="spellStart"/>
      <w:r>
        <w:rPr>
          <w:sz w:val="28"/>
          <w:szCs w:val="28"/>
        </w:rPr>
        <w:t>Таловский</w:t>
      </w:r>
      <w:proofErr w:type="spellEnd"/>
      <w:r>
        <w:rPr>
          <w:sz w:val="28"/>
          <w:szCs w:val="28"/>
        </w:rPr>
        <w:t xml:space="preserve"> район, п.2 участка Института </w:t>
      </w:r>
    </w:p>
    <w:p w:rsidR="00E47CA2" w:rsidRDefault="00E47CA2" w:rsidP="00E47CA2">
      <w:pPr>
        <w:rPr>
          <w:sz w:val="28"/>
          <w:szCs w:val="28"/>
        </w:rPr>
      </w:pPr>
      <w:r>
        <w:rPr>
          <w:sz w:val="28"/>
          <w:szCs w:val="28"/>
        </w:rPr>
        <w:t>им. Докучаева, квартал 5 , дом 81.</w:t>
      </w:r>
    </w:p>
    <w:p w:rsidR="00E47CA2" w:rsidRDefault="00E47CA2" w:rsidP="00E47CA2">
      <w:pPr>
        <w:rPr>
          <w:sz w:val="28"/>
          <w:szCs w:val="28"/>
        </w:rPr>
      </w:pPr>
    </w:p>
    <w:p w:rsidR="00E47CA2" w:rsidRDefault="00E47CA2" w:rsidP="00E47CA2">
      <w:pPr>
        <w:rPr>
          <w:sz w:val="32"/>
          <w:szCs w:val="32"/>
        </w:rPr>
      </w:pPr>
      <w:r>
        <w:rPr>
          <w:sz w:val="32"/>
          <w:szCs w:val="32"/>
        </w:rPr>
        <w:t>Директор Чайкин Владимир Васильевич – тел.  8-47352-</w:t>
      </w:r>
      <w:r>
        <w:rPr>
          <w:b/>
          <w:sz w:val="32"/>
          <w:szCs w:val="32"/>
        </w:rPr>
        <w:t>4-55-35</w:t>
      </w:r>
    </w:p>
    <w:p w:rsidR="00E47CA2" w:rsidRDefault="00E47CA2" w:rsidP="00E47CA2">
      <w:pPr>
        <w:rPr>
          <w:sz w:val="28"/>
          <w:szCs w:val="28"/>
        </w:rPr>
      </w:pPr>
    </w:p>
    <w:p w:rsidR="00E47CA2" w:rsidRDefault="00E47CA2" w:rsidP="00E47C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proofErr w:type="spellStart"/>
      <w:r>
        <w:rPr>
          <w:sz w:val="28"/>
          <w:szCs w:val="28"/>
        </w:rPr>
        <w:t>Бочарникова</w:t>
      </w:r>
      <w:proofErr w:type="spellEnd"/>
      <w:r>
        <w:rPr>
          <w:sz w:val="28"/>
          <w:szCs w:val="28"/>
        </w:rPr>
        <w:t xml:space="preserve"> Елена Григорьевна – тел.8-47352-</w:t>
      </w:r>
      <w:r>
        <w:rPr>
          <w:b/>
          <w:sz w:val="28"/>
          <w:szCs w:val="28"/>
        </w:rPr>
        <w:t>4-55-42</w:t>
      </w:r>
    </w:p>
    <w:p w:rsidR="00E47CA2" w:rsidRDefault="00E47CA2" w:rsidP="00E47CA2">
      <w:pPr>
        <w:rPr>
          <w:sz w:val="28"/>
          <w:szCs w:val="28"/>
        </w:rPr>
      </w:pPr>
    </w:p>
    <w:p w:rsidR="00E47CA2" w:rsidRDefault="00E47CA2" w:rsidP="00E47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Приемная </w:t>
      </w:r>
      <w:r>
        <w:rPr>
          <w:sz w:val="28"/>
          <w:szCs w:val="28"/>
        </w:rPr>
        <w:t>тел./факс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8-47352</w:t>
      </w:r>
      <w:r>
        <w:rPr>
          <w:b/>
          <w:sz w:val="28"/>
          <w:szCs w:val="28"/>
        </w:rPr>
        <w:t>-4-55-37</w:t>
      </w:r>
    </w:p>
    <w:p w:rsidR="00E47CA2" w:rsidRDefault="00E47CA2" w:rsidP="00E47CA2"/>
    <w:p w:rsidR="00E47CA2" w:rsidRPr="001A2EC2" w:rsidRDefault="00E47CA2" w:rsidP="00E47C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1A2EC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1A2EC2">
        <w:rPr>
          <w:b/>
          <w:sz w:val="28"/>
          <w:szCs w:val="28"/>
        </w:rPr>
        <w:t xml:space="preserve">: 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niish</w:t>
        </w:r>
        <w:r w:rsidRPr="001A2EC2">
          <w:rPr>
            <w:rStyle w:val="a3"/>
            <w:b/>
            <w:sz w:val="28"/>
            <w:szCs w:val="28"/>
          </w:rPr>
          <w:t>1</w:t>
        </w:r>
        <w:r>
          <w:rPr>
            <w:rStyle w:val="a3"/>
            <w:b/>
            <w:sz w:val="28"/>
            <w:szCs w:val="28"/>
            <w:lang w:val="en-US"/>
          </w:rPr>
          <w:t>c</w:t>
        </w:r>
        <w:r w:rsidRPr="001A2EC2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1A2EC2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E47CA2" w:rsidRPr="001A2EC2" w:rsidRDefault="00364805" w:rsidP="00E47CA2">
      <w:pPr>
        <w:rPr>
          <w:sz w:val="28"/>
          <w:szCs w:val="28"/>
          <w:u w:val="single"/>
        </w:rPr>
      </w:pPr>
      <w:hyperlink r:id="rId6" w:history="1">
        <w:r w:rsidR="00E47CA2">
          <w:rPr>
            <w:rStyle w:val="a3"/>
            <w:sz w:val="28"/>
            <w:szCs w:val="28"/>
            <w:lang w:val="en-US"/>
          </w:rPr>
          <w:t>http</w:t>
        </w:r>
        <w:r w:rsidR="00E47CA2" w:rsidRPr="001A2EC2">
          <w:rPr>
            <w:rStyle w:val="a3"/>
            <w:sz w:val="28"/>
            <w:szCs w:val="28"/>
          </w:rPr>
          <w:t>://</w:t>
        </w:r>
        <w:r w:rsidR="00E47CA2">
          <w:rPr>
            <w:rStyle w:val="a3"/>
            <w:sz w:val="28"/>
            <w:szCs w:val="28"/>
            <w:lang w:val="en-US"/>
          </w:rPr>
          <w:t>www</w:t>
        </w:r>
        <w:r w:rsidR="00E47CA2" w:rsidRPr="001A2EC2">
          <w:rPr>
            <w:rStyle w:val="a3"/>
            <w:sz w:val="28"/>
            <w:szCs w:val="28"/>
          </w:rPr>
          <w:t>.</w:t>
        </w:r>
        <w:proofErr w:type="spellStart"/>
        <w:r w:rsidR="00E47CA2">
          <w:rPr>
            <w:rStyle w:val="a3"/>
            <w:sz w:val="28"/>
            <w:szCs w:val="28"/>
            <w:lang w:val="en-US"/>
          </w:rPr>
          <w:t>niidokuchaeva</w:t>
        </w:r>
        <w:proofErr w:type="spellEnd"/>
        <w:r w:rsidR="00E47CA2" w:rsidRPr="001A2EC2">
          <w:rPr>
            <w:rStyle w:val="a3"/>
            <w:sz w:val="28"/>
            <w:szCs w:val="28"/>
          </w:rPr>
          <w:t>.</w:t>
        </w:r>
        <w:proofErr w:type="spellStart"/>
        <w:r w:rsidR="00E47CA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47CA2" w:rsidRPr="001A2EC2" w:rsidRDefault="00E47CA2" w:rsidP="00E47CA2">
      <w:pPr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656"/>
        <w:gridCol w:w="1536"/>
        <w:gridCol w:w="2393"/>
      </w:tblGrid>
      <w:tr w:rsidR="00E47CA2" w:rsidTr="00E47CA2">
        <w:tc>
          <w:tcPr>
            <w:tcW w:w="1728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ОКПО </w:t>
            </w:r>
          </w:p>
        </w:tc>
        <w:tc>
          <w:tcPr>
            <w:tcW w:w="165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00668591</w:t>
            </w:r>
          </w:p>
        </w:tc>
        <w:tc>
          <w:tcPr>
            <w:tcW w:w="153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2393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72.19</w:t>
            </w:r>
          </w:p>
        </w:tc>
      </w:tr>
      <w:tr w:rsidR="00E47CA2" w:rsidTr="00E47CA2">
        <w:tc>
          <w:tcPr>
            <w:tcW w:w="1728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ОКОНХ </w:t>
            </w:r>
          </w:p>
        </w:tc>
        <w:tc>
          <w:tcPr>
            <w:tcW w:w="165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95110</w:t>
            </w:r>
          </w:p>
        </w:tc>
        <w:tc>
          <w:tcPr>
            <w:tcW w:w="1536" w:type="dxa"/>
            <w:hideMark/>
          </w:tcPr>
          <w:p w:rsidR="00E47CA2" w:rsidRDefault="00E47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ОКТМО        </w:t>
            </w:r>
          </w:p>
        </w:tc>
        <w:tc>
          <w:tcPr>
            <w:tcW w:w="2393" w:type="dxa"/>
            <w:hideMark/>
          </w:tcPr>
          <w:p w:rsidR="00E47CA2" w:rsidRDefault="00E47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20651446</w:t>
            </w:r>
          </w:p>
        </w:tc>
      </w:tr>
      <w:tr w:rsidR="00E47CA2" w:rsidTr="00E47CA2">
        <w:tc>
          <w:tcPr>
            <w:tcW w:w="1728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ОКОГУ</w:t>
            </w:r>
          </w:p>
        </w:tc>
        <w:tc>
          <w:tcPr>
            <w:tcW w:w="165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15070</w:t>
            </w:r>
          </w:p>
        </w:tc>
        <w:tc>
          <w:tcPr>
            <w:tcW w:w="153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ОКАТО</w:t>
            </w:r>
          </w:p>
        </w:tc>
        <w:tc>
          <w:tcPr>
            <w:tcW w:w="2393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20251846001</w:t>
            </w:r>
          </w:p>
        </w:tc>
      </w:tr>
      <w:tr w:rsidR="00E47CA2" w:rsidTr="00E47CA2">
        <w:tc>
          <w:tcPr>
            <w:tcW w:w="1728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ОКФС</w:t>
            </w:r>
          </w:p>
        </w:tc>
        <w:tc>
          <w:tcPr>
            <w:tcW w:w="165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6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ОКОПФ</w:t>
            </w:r>
          </w:p>
        </w:tc>
        <w:tc>
          <w:tcPr>
            <w:tcW w:w="2393" w:type="dxa"/>
            <w:hideMark/>
          </w:tcPr>
          <w:p w:rsidR="00E47CA2" w:rsidRDefault="00E47CA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</w:tr>
      <w:tr w:rsidR="00E47CA2" w:rsidTr="00E47CA2">
        <w:tc>
          <w:tcPr>
            <w:tcW w:w="1728" w:type="dxa"/>
          </w:tcPr>
          <w:p w:rsidR="00E47CA2" w:rsidRDefault="00E47CA2"/>
        </w:tc>
        <w:tc>
          <w:tcPr>
            <w:tcW w:w="1656" w:type="dxa"/>
          </w:tcPr>
          <w:p w:rsidR="00E47CA2" w:rsidRDefault="00E47CA2"/>
        </w:tc>
        <w:tc>
          <w:tcPr>
            <w:tcW w:w="1536" w:type="dxa"/>
          </w:tcPr>
          <w:p w:rsidR="00E47CA2" w:rsidRDefault="00E47CA2"/>
        </w:tc>
        <w:tc>
          <w:tcPr>
            <w:tcW w:w="2393" w:type="dxa"/>
          </w:tcPr>
          <w:p w:rsidR="00E47CA2" w:rsidRDefault="00E47CA2"/>
        </w:tc>
      </w:tr>
    </w:tbl>
    <w:p w:rsidR="00E47CA2" w:rsidRDefault="00E47CA2" w:rsidP="00E47CA2">
      <w:pPr>
        <w:rPr>
          <w:u w:val="single"/>
        </w:rPr>
      </w:pPr>
    </w:p>
    <w:p w:rsidR="00E47CA2" w:rsidRDefault="00E47CA2" w:rsidP="00E47CA2">
      <w:pPr>
        <w:rPr>
          <w:sz w:val="28"/>
          <w:szCs w:val="28"/>
        </w:rPr>
      </w:pPr>
      <w:r>
        <w:rPr>
          <w:sz w:val="28"/>
          <w:szCs w:val="28"/>
        </w:rPr>
        <w:t>ИНН 3629001244     КПП 362901001        ОГРН 1023601355227</w:t>
      </w:r>
    </w:p>
    <w:p w:rsidR="00E47CA2" w:rsidRDefault="00E47CA2" w:rsidP="00E47CA2">
      <w:pPr>
        <w:rPr>
          <w:sz w:val="28"/>
          <w:szCs w:val="28"/>
        </w:rPr>
      </w:pPr>
    </w:p>
    <w:p w:rsidR="00E47CA2" w:rsidRDefault="00E47CA2" w:rsidP="00E47CA2">
      <w:pPr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</w:t>
      </w:r>
      <w:r>
        <w:rPr>
          <w:bCs/>
          <w:sz w:val="28"/>
          <w:szCs w:val="28"/>
        </w:rPr>
        <w:t>20316Х59140</w:t>
      </w:r>
    </w:p>
    <w:p w:rsidR="00E47CA2" w:rsidRDefault="00E47CA2" w:rsidP="00E47CA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УФК по Воронежской области (Отдел  №29 УФК по Воронежской области</w:t>
      </w:r>
      <w:proofErr w:type="gramEnd"/>
    </w:p>
    <w:p w:rsidR="00E47CA2" w:rsidRDefault="00E47CA2" w:rsidP="00E47CA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ФГБНУ «</w:t>
      </w:r>
      <w:r w:rsidR="00290406">
        <w:rPr>
          <w:bCs/>
          <w:sz w:val="28"/>
          <w:szCs w:val="28"/>
        </w:rPr>
        <w:t>Воронежский ФАНЦ им. В.В. Докучаева</w:t>
      </w:r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л/с </w:t>
      </w:r>
      <w:r>
        <w:rPr>
          <w:bCs/>
          <w:sz w:val="28"/>
          <w:szCs w:val="28"/>
        </w:rPr>
        <w:t>20316Х59140)</w:t>
      </w:r>
      <w:proofErr w:type="gramEnd"/>
    </w:p>
    <w:p w:rsidR="00E47CA2" w:rsidRDefault="00E47CA2" w:rsidP="00E47CA2">
      <w:pPr>
        <w:rPr>
          <w:bCs/>
          <w:sz w:val="28"/>
          <w:szCs w:val="28"/>
        </w:rPr>
      </w:pPr>
    </w:p>
    <w:p w:rsidR="001A2EC2" w:rsidRPr="001A2EC2" w:rsidRDefault="00E47CA2" w:rsidP="001A2EC2">
      <w:pPr>
        <w:pStyle w:val="a4"/>
        <w:rPr>
          <w:sz w:val="28"/>
          <w:szCs w:val="28"/>
        </w:rPr>
      </w:pPr>
      <w:proofErr w:type="gramStart"/>
      <w:r w:rsidRPr="001A2EC2">
        <w:rPr>
          <w:bCs/>
          <w:sz w:val="28"/>
          <w:szCs w:val="28"/>
        </w:rPr>
        <w:t>р</w:t>
      </w:r>
      <w:proofErr w:type="gramEnd"/>
      <w:r w:rsidRPr="001A2EC2">
        <w:rPr>
          <w:bCs/>
          <w:sz w:val="28"/>
          <w:szCs w:val="28"/>
        </w:rPr>
        <w:t>/</w:t>
      </w:r>
      <w:proofErr w:type="spellStart"/>
      <w:r w:rsidRPr="001A2EC2">
        <w:rPr>
          <w:bCs/>
          <w:sz w:val="28"/>
          <w:szCs w:val="28"/>
        </w:rPr>
        <w:t>сч</w:t>
      </w:r>
      <w:proofErr w:type="spellEnd"/>
      <w:r w:rsidRPr="001A2EC2">
        <w:rPr>
          <w:b/>
          <w:bCs/>
          <w:sz w:val="28"/>
          <w:szCs w:val="28"/>
        </w:rPr>
        <w:t xml:space="preserve"> </w:t>
      </w:r>
      <w:r w:rsidR="001A2EC2" w:rsidRPr="001A2EC2">
        <w:rPr>
          <w:sz w:val="28"/>
          <w:szCs w:val="28"/>
        </w:rPr>
        <w:t>03100643000000013100</w:t>
      </w:r>
    </w:p>
    <w:p w:rsidR="001A2EC2" w:rsidRPr="001A2EC2" w:rsidRDefault="001A2EC2" w:rsidP="001A2EC2">
      <w:pPr>
        <w:pStyle w:val="a4"/>
        <w:rPr>
          <w:sz w:val="28"/>
          <w:szCs w:val="28"/>
        </w:rPr>
      </w:pPr>
      <w:r w:rsidRPr="001A2EC2">
        <w:rPr>
          <w:sz w:val="28"/>
          <w:szCs w:val="28"/>
        </w:rPr>
        <w:t>Отделение Воронеж г. Воронеж//УФК по Воронежской области</w:t>
      </w:r>
    </w:p>
    <w:p w:rsidR="001A2EC2" w:rsidRPr="001A2EC2" w:rsidRDefault="00E47CA2" w:rsidP="001A2E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bookmarkStart w:id="0" w:name="_GoBack"/>
      <w:r w:rsidR="001A2EC2" w:rsidRPr="001A2EC2">
        <w:rPr>
          <w:sz w:val="28"/>
          <w:szCs w:val="28"/>
        </w:rPr>
        <w:t>012007084</w:t>
      </w:r>
      <w:bookmarkEnd w:id="0"/>
    </w:p>
    <w:p w:rsidR="001A2EC2" w:rsidRDefault="00E47CA2" w:rsidP="001A2EC2">
      <w:pPr>
        <w:pStyle w:val="a4"/>
      </w:pPr>
      <w:proofErr w:type="spellStart"/>
      <w:r>
        <w:rPr>
          <w:sz w:val="28"/>
          <w:szCs w:val="28"/>
        </w:rPr>
        <w:t>Кор.сч</w:t>
      </w:r>
      <w:proofErr w:type="spellEnd"/>
      <w:r>
        <w:rPr>
          <w:sz w:val="28"/>
          <w:szCs w:val="28"/>
        </w:rPr>
        <w:t xml:space="preserve">. </w:t>
      </w:r>
      <w:r w:rsidR="001A2EC2" w:rsidRPr="001A2EC2">
        <w:rPr>
          <w:sz w:val="28"/>
          <w:szCs w:val="28"/>
        </w:rPr>
        <w:t>40102810945370000023</w:t>
      </w:r>
    </w:p>
    <w:p w:rsidR="00E47CA2" w:rsidRDefault="00E47CA2" w:rsidP="00E47CA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директора  </w:t>
      </w:r>
      <w:r w:rsidR="00207648">
        <w:rPr>
          <w:sz w:val="28"/>
          <w:szCs w:val="28"/>
        </w:rPr>
        <w:t>Ц</w:t>
      </w:r>
      <w:r w:rsidR="00472DA0">
        <w:rPr>
          <w:sz w:val="28"/>
          <w:szCs w:val="28"/>
        </w:rPr>
        <w:t>ентра</w:t>
      </w:r>
      <w:r>
        <w:rPr>
          <w:sz w:val="28"/>
          <w:szCs w:val="28"/>
        </w:rPr>
        <w:t xml:space="preserve">, </w:t>
      </w:r>
    </w:p>
    <w:p w:rsidR="009C4116" w:rsidRDefault="00E47CA2" w:rsidP="001A2EC2">
      <w:pPr>
        <w:spacing w:line="360" w:lineRule="auto"/>
      </w:pPr>
      <w:r>
        <w:rPr>
          <w:sz w:val="28"/>
          <w:szCs w:val="28"/>
        </w:rPr>
        <w:t>доктор сельскохозяйственных наук       В.В. Чайкин</w:t>
      </w:r>
    </w:p>
    <w:sectPr w:rsidR="009C4116" w:rsidSect="00E47C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A2"/>
    <w:rsid w:val="000E7791"/>
    <w:rsid w:val="001A2EC2"/>
    <w:rsid w:val="00207648"/>
    <w:rsid w:val="00290406"/>
    <w:rsid w:val="00364805"/>
    <w:rsid w:val="00472DA0"/>
    <w:rsid w:val="008304EA"/>
    <w:rsid w:val="009C4116"/>
    <w:rsid w:val="00E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7C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2E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7C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2E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idokuchaeva.ru/" TargetMode="External"/><Relationship Id="rId5" Type="http://schemas.openxmlformats.org/officeDocument/2006/relationships/hyperlink" Target="mailto:niish1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2020-10-01T07:59:00Z</cp:lastPrinted>
  <dcterms:created xsi:type="dcterms:W3CDTF">2021-01-13T06:05:00Z</dcterms:created>
  <dcterms:modified xsi:type="dcterms:W3CDTF">2021-01-13T06:05:00Z</dcterms:modified>
</cp:coreProperties>
</file>